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C0696" w14:textId="6A228AC0" w:rsidR="00173CA6" w:rsidRPr="00872AE0" w:rsidRDefault="00173CA6" w:rsidP="00173CA6">
      <w:pPr>
        <w:rPr>
          <w:rFonts w:ascii="Times New Roman" w:eastAsia="Times New Roman" w:hAnsi="Times New Roman" w:cs="Times New Roman"/>
          <w:b/>
          <w:u w:val="single"/>
        </w:rPr>
      </w:pPr>
    </w:p>
    <w:p w14:paraId="7465985B" w14:textId="0266CCDA" w:rsidR="00173CA6" w:rsidRPr="00872AE0" w:rsidRDefault="00173CA6" w:rsidP="00173CA6">
      <w:pPr>
        <w:tabs>
          <w:tab w:val="left" w:pos="720"/>
        </w:tabs>
        <w:spacing w:after="0" w:line="240" w:lineRule="auto"/>
        <w:jc w:val="center"/>
        <w:rPr>
          <w:rFonts w:ascii="Times New Roman" w:eastAsia="Times New Roman" w:hAnsi="Times New Roman" w:cs="Times New Roman"/>
          <w:b/>
          <w:u w:val="single"/>
        </w:rPr>
      </w:pPr>
      <w:r w:rsidRPr="00872AE0">
        <w:rPr>
          <w:rFonts w:ascii="Times New Roman" w:eastAsia="Times New Roman" w:hAnsi="Times New Roman" w:cs="Times New Roman"/>
          <w:b/>
          <w:u w:val="single"/>
        </w:rPr>
        <w:t xml:space="preserve">Tiekėjų kvalifikacijos reikalavimai </w:t>
      </w:r>
    </w:p>
    <w:p w14:paraId="7892E29A" w14:textId="77777777" w:rsidR="00173CA6" w:rsidRPr="00872AE0" w:rsidRDefault="00173CA6" w:rsidP="00173CA6">
      <w:pPr>
        <w:tabs>
          <w:tab w:val="left" w:pos="720"/>
        </w:tabs>
        <w:spacing w:after="0" w:line="240" w:lineRule="auto"/>
        <w:jc w:val="both"/>
        <w:rPr>
          <w:rFonts w:ascii="Times New Roman" w:eastAsia="Calibri" w:hAnsi="Times New Roman" w:cs="Times New Roman"/>
        </w:rPr>
      </w:pPr>
    </w:p>
    <w:p w14:paraId="30642DC0" w14:textId="77FBC4EA" w:rsidR="00BB04D6" w:rsidRPr="00872AE0" w:rsidRDefault="00BB04D6" w:rsidP="00BB04D6">
      <w:pPr>
        <w:spacing w:after="40" w:line="240" w:lineRule="auto"/>
        <w:jc w:val="right"/>
        <w:rPr>
          <w:rFonts w:ascii="Times New Roman" w:hAnsi="Times New Roman" w:cs="Times New Roman"/>
          <w:color w:val="FF0000"/>
        </w:rPr>
      </w:pPr>
    </w:p>
    <w:tbl>
      <w:tblPr>
        <w:tblStyle w:val="TableGrid"/>
        <w:tblW w:w="14596" w:type="dxa"/>
        <w:tblLook w:val="04A0" w:firstRow="1" w:lastRow="0" w:firstColumn="1" w:lastColumn="0" w:noHBand="0" w:noVBand="1"/>
      </w:tblPr>
      <w:tblGrid>
        <w:gridCol w:w="562"/>
        <w:gridCol w:w="4253"/>
        <w:gridCol w:w="7087"/>
        <w:gridCol w:w="2694"/>
      </w:tblGrid>
      <w:tr w:rsidR="00872AE0" w:rsidRPr="00872AE0" w14:paraId="5C27A2FE" w14:textId="77777777" w:rsidTr="00B57376">
        <w:trPr>
          <w:tblHeader/>
        </w:trPr>
        <w:tc>
          <w:tcPr>
            <w:tcW w:w="562" w:type="dxa"/>
            <w:shd w:val="clear" w:color="auto" w:fill="F2F2F2" w:themeFill="background1" w:themeFillShade="F2"/>
            <w:vAlign w:val="center"/>
          </w:tcPr>
          <w:p w14:paraId="30A7ED04" w14:textId="77777777" w:rsidR="00872AE0" w:rsidRPr="00872AE0" w:rsidRDefault="00872AE0" w:rsidP="00173CA6">
            <w:pPr>
              <w:ind w:left="-79" w:right="-108"/>
              <w:jc w:val="center"/>
              <w:rPr>
                <w:b/>
                <w:sz w:val="22"/>
                <w:szCs w:val="22"/>
              </w:rPr>
            </w:pPr>
            <w:r w:rsidRPr="00872AE0">
              <w:rPr>
                <w:b/>
                <w:sz w:val="22"/>
                <w:szCs w:val="22"/>
              </w:rPr>
              <w:t>Eil. Nr.</w:t>
            </w:r>
          </w:p>
        </w:tc>
        <w:tc>
          <w:tcPr>
            <w:tcW w:w="4253" w:type="dxa"/>
            <w:shd w:val="clear" w:color="auto" w:fill="F2F2F2" w:themeFill="background1" w:themeFillShade="F2"/>
            <w:vAlign w:val="center"/>
          </w:tcPr>
          <w:p w14:paraId="353C8540" w14:textId="77777777" w:rsidR="00872AE0" w:rsidRPr="00872AE0" w:rsidRDefault="00872AE0" w:rsidP="00173CA6">
            <w:pPr>
              <w:jc w:val="center"/>
              <w:rPr>
                <w:b/>
                <w:sz w:val="22"/>
                <w:szCs w:val="22"/>
              </w:rPr>
            </w:pPr>
            <w:r w:rsidRPr="00872AE0">
              <w:rPr>
                <w:b/>
                <w:sz w:val="22"/>
                <w:szCs w:val="22"/>
              </w:rPr>
              <w:t>Reikalavimas</w:t>
            </w:r>
          </w:p>
        </w:tc>
        <w:tc>
          <w:tcPr>
            <w:tcW w:w="7087" w:type="dxa"/>
            <w:shd w:val="clear" w:color="auto" w:fill="F2F2F2" w:themeFill="background1" w:themeFillShade="F2"/>
            <w:vAlign w:val="center"/>
          </w:tcPr>
          <w:p w14:paraId="6DD0B712" w14:textId="77777777" w:rsidR="00872AE0" w:rsidRPr="00872AE0" w:rsidRDefault="00872AE0" w:rsidP="00173CA6">
            <w:pPr>
              <w:jc w:val="center"/>
              <w:rPr>
                <w:b/>
                <w:sz w:val="22"/>
                <w:szCs w:val="22"/>
              </w:rPr>
            </w:pPr>
            <w:r w:rsidRPr="00872AE0">
              <w:rPr>
                <w:b/>
                <w:sz w:val="22"/>
                <w:szCs w:val="22"/>
              </w:rPr>
              <w:t>Atitiktį reikalavimui įrodantys dokumentai</w:t>
            </w:r>
          </w:p>
        </w:tc>
        <w:tc>
          <w:tcPr>
            <w:tcW w:w="2694" w:type="dxa"/>
            <w:tcBorders>
              <w:right w:val="single" w:sz="4" w:space="0" w:color="auto"/>
            </w:tcBorders>
            <w:shd w:val="clear" w:color="auto" w:fill="F2F2F2" w:themeFill="background1" w:themeFillShade="F2"/>
            <w:vAlign w:val="center"/>
          </w:tcPr>
          <w:p w14:paraId="7B0C3109" w14:textId="77777777" w:rsidR="00872AE0" w:rsidRPr="00872AE0" w:rsidRDefault="00872AE0" w:rsidP="00173CA6">
            <w:pPr>
              <w:jc w:val="center"/>
              <w:rPr>
                <w:b/>
                <w:color w:val="000000" w:themeColor="text1"/>
                <w:sz w:val="22"/>
                <w:szCs w:val="22"/>
              </w:rPr>
            </w:pPr>
            <w:r w:rsidRPr="00872AE0">
              <w:rPr>
                <w:b/>
                <w:sz w:val="22"/>
                <w:szCs w:val="22"/>
              </w:rPr>
              <w:t>Subjektas, kuris turi atitikti reikalavimą</w:t>
            </w:r>
          </w:p>
        </w:tc>
      </w:tr>
      <w:tr w:rsidR="00872AE0" w:rsidRPr="00872AE0" w14:paraId="2E42DD67" w14:textId="77777777" w:rsidTr="00CF0091">
        <w:trPr>
          <w:trHeight w:val="20"/>
        </w:trPr>
        <w:tc>
          <w:tcPr>
            <w:tcW w:w="562" w:type="dxa"/>
          </w:tcPr>
          <w:p w14:paraId="2F5FEAF6" w14:textId="5ED976E5" w:rsidR="00872AE0" w:rsidRPr="00872AE0" w:rsidRDefault="00B57376" w:rsidP="00173CA6">
            <w:pPr>
              <w:rPr>
                <w:sz w:val="22"/>
                <w:szCs w:val="22"/>
              </w:rPr>
            </w:pPr>
            <w:r>
              <w:rPr>
                <w:sz w:val="22"/>
                <w:szCs w:val="22"/>
              </w:rPr>
              <w:t>1</w:t>
            </w:r>
            <w:r w:rsidR="00872AE0" w:rsidRPr="00872AE0">
              <w:rPr>
                <w:sz w:val="22"/>
                <w:szCs w:val="22"/>
              </w:rPr>
              <w:t>.</w:t>
            </w:r>
          </w:p>
        </w:tc>
        <w:tc>
          <w:tcPr>
            <w:tcW w:w="4253" w:type="dxa"/>
          </w:tcPr>
          <w:p w14:paraId="5E6A9609" w14:textId="129AA022" w:rsidR="00872AE0" w:rsidRPr="007C6AD2" w:rsidRDefault="00872AE0" w:rsidP="00872AE0">
            <w:pPr>
              <w:widowControl w:val="0"/>
              <w:jc w:val="both"/>
              <w:rPr>
                <w:sz w:val="22"/>
                <w:szCs w:val="22"/>
              </w:rPr>
            </w:pPr>
            <w:r w:rsidRPr="007C6AD2">
              <w:rPr>
                <w:sz w:val="22"/>
                <w:szCs w:val="22"/>
              </w:rPr>
              <w:t xml:space="preserve">Tiekėjas, per paskutinius 3 (trejus) metus arba per laiką nuo tiekėjo įregistravimo dienos (jeigu tiekėjas vykdė veiklą mažiau nei 3 (trejus) metus) iki pasiūlymo pateikimo termino pabaigos pagal vieną ar daugiau sutarčių (projektų) yra savo jėgomis </w:t>
            </w:r>
            <w:r w:rsidR="007C6AD2" w:rsidRPr="007C6AD2">
              <w:rPr>
                <w:sz w:val="22"/>
                <w:szCs w:val="22"/>
              </w:rPr>
              <w:t xml:space="preserve"> pagaminęs</w:t>
            </w:r>
            <w:r w:rsidRPr="007C6AD2">
              <w:rPr>
                <w:sz w:val="22"/>
                <w:szCs w:val="22"/>
              </w:rPr>
              <w:t xml:space="preserve"> </w:t>
            </w:r>
            <w:r w:rsidR="007C6AD2" w:rsidRPr="007C6AD2">
              <w:rPr>
                <w:sz w:val="22"/>
                <w:szCs w:val="22"/>
              </w:rPr>
              <w:t xml:space="preserve">ir sumontavęs baldų už </w:t>
            </w:r>
            <w:r w:rsidR="007201EC">
              <w:rPr>
                <w:sz w:val="22"/>
                <w:szCs w:val="22"/>
              </w:rPr>
              <w:t>5</w:t>
            </w:r>
            <w:r w:rsidR="007C6AD2" w:rsidRPr="007C6AD2">
              <w:rPr>
                <w:sz w:val="22"/>
                <w:szCs w:val="22"/>
              </w:rPr>
              <w:t>0000 Eur be PVM</w:t>
            </w:r>
            <w:r w:rsidR="007C6AD2">
              <w:rPr>
                <w:sz w:val="22"/>
                <w:szCs w:val="22"/>
              </w:rPr>
              <w:t xml:space="preserve">. </w:t>
            </w:r>
          </w:p>
        </w:tc>
        <w:tc>
          <w:tcPr>
            <w:tcW w:w="7087" w:type="dxa"/>
          </w:tcPr>
          <w:p w14:paraId="43A68330" w14:textId="387AF39E" w:rsidR="00872AE0" w:rsidRPr="00872AE0" w:rsidRDefault="00872AE0" w:rsidP="00173CA6">
            <w:pPr>
              <w:jc w:val="both"/>
              <w:rPr>
                <w:sz w:val="22"/>
                <w:szCs w:val="22"/>
              </w:rPr>
            </w:pPr>
            <w:r w:rsidRPr="005641FB">
              <w:rPr>
                <w:sz w:val="22"/>
                <w:szCs w:val="22"/>
              </w:rPr>
              <w:t xml:space="preserve">1. Pagrindinių per paskutinius 3 (trejus) metus patiektų prekių sąrašas (parengiamas pagal </w:t>
            </w:r>
            <w:r w:rsidR="005509ED" w:rsidRPr="005641FB">
              <w:rPr>
                <w:sz w:val="22"/>
                <w:szCs w:val="22"/>
              </w:rPr>
              <w:t xml:space="preserve">pirkimo </w:t>
            </w:r>
            <w:r w:rsidRPr="005641FB">
              <w:rPr>
                <w:sz w:val="22"/>
                <w:szCs w:val="22"/>
              </w:rPr>
              <w:t xml:space="preserve">Specialiųjų sąlygų priede </w:t>
            </w:r>
            <w:r w:rsidR="005641FB" w:rsidRPr="005641FB">
              <w:rPr>
                <w:sz w:val="22"/>
                <w:szCs w:val="22"/>
              </w:rPr>
              <w:t xml:space="preserve">Nr. 9 </w:t>
            </w:r>
            <w:r w:rsidRPr="005641FB">
              <w:rPr>
                <w:sz w:val="22"/>
                <w:szCs w:val="22"/>
              </w:rPr>
              <w:t>reikalaujamą informaciją);</w:t>
            </w:r>
            <w:r w:rsidRPr="005641FB">
              <w:rPr>
                <w:sz w:val="22"/>
                <w:szCs w:val="22"/>
              </w:rPr>
              <w:br/>
              <w:t>2. Muzieju</w:t>
            </w:r>
            <w:r w:rsidR="007201EC">
              <w:rPr>
                <w:sz w:val="22"/>
                <w:szCs w:val="22"/>
              </w:rPr>
              <w:t>i</w:t>
            </w:r>
            <w:r w:rsidRPr="005641FB">
              <w:rPr>
                <w:sz w:val="22"/>
                <w:szCs w:val="22"/>
              </w:rPr>
              <w:t xml:space="preserve"> pirkimo procedūrų metu kilus abejonių dėl reikalavimo atitikimo turi teisę reikalauti Užsakovų  pažymų, kuriose turi būti nurodytos prekių bendros sumos, datos ir vieta, prekių gavėjai, ar prekės buvo pristatytos ir sumontuotos </w:t>
            </w:r>
            <w:r w:rsidRPr="00872AE0">
              <w:rPr>
                <w:color w:val="000000" w:themeColor="text1"/>
                <w:sz w:val="22"/>
                <w:szCs w:val="22"/>
              </w:rPr>
              <w:t>tinkamai.</w:t>
            </w:r>
            <w:r w:rsidRPr="00872AE0">
              <w:rPr>
                <w:sz w:val="22"/>
                <w:szCs w:val="22"/>
              </w:rPr>
              <w:br/>
            </w:r>
            <w:r w:rsidRPr="00872AE0">
              <w:rPr>
                <w:sz w:val="22"/>
                <w:szCs w:val="22"/>
              </w:rPr>
              <w:br/>
            </w:r>
            <w:r w:rsidRPr="00872AE0">
              <w:rPr>
                <w:b/>
                <w:bCs/>
                <w:color w:val="000000" w:themeColor="text1"/>
                <w:sz w:val="22"/>
                <w:szCs w:val="22"/>
              </w:rPr>
              <w:t>Pastaba:</w:t>
            </w:r>
            <w:r w:rsidRPr="00872AE0">
              <w:rPr>
                <w:color w:val="000000" w:themeColor="text1"/>
                <w:sz w:val="22"/>
                <w:szCs w:val="22"/>
              </w:rPr>
              <w:t xml:space="preserve"> pažymos, kuri patvirtintų, kad prekės buvo pristatomos tinkamai, nereikalaujama pateikti, jei </w:t>
            </w:r>
            <w:r w:rsidR="005C2F25">
              <w:rPr>
                <w:color w:val="000000" w:themeColor="text1"/>
                <w:sz w:val="22"/>
                <w:szCs w:val="22"/>
              </w:rPr>
              <w:t>perkančioji organ</w:t>
            </w:r>
            <w:r w:rsidR="007C6AD2">
              <w:rPr>
                <w:color w:val="000000" w:themeColor="text1"/>
                <w:sz w:val="22"/>
                <w:szCs w:val="22"/>
              </w:rPr>
              <w:t>izacija</w:t>
            </w:r>
            <w:r w:rsidRPr="00872AE0">
              <w:rPr>
                <w:color w:val="000000" w:themeColor="text1"/>
                <w:sz w:val="22"/>
                <w:szCs w:val="22"/>
              </w:rPr>
              <w:t xml:space="preserve"> </w:t>
            </w:r>
            <w:r>
              <w:rPr>
                <w:color w:val="000000" w:themeColor="text1"/>
                <w:sz w:val="22"/>
                <w:szCs w:val="22"/>
              </w:rPr>
              <w:t>buvo Muziejus</w:t>
            </w:r>
            <w:r w:rsidR="00226E5C">
              <w:rPr>
                <w:color w:val="000000" w:themeColor="text1"/>
                <w:sz w:val="22"/>
                <w:szCs w:val="22"/>
              </w:rPr>
              <w:t>.</w:t>
            </w:r>
            <w:r w:rsidRPr="00872AE0">
              <w:rPr>
                <w:sz w:val="22"/>
                <w:szCs w:val="22"/>
              </w:rPr>
              <w:br/>
            </w:r>
          </w:p>
        </w:tc>
        <w:tc>
          <w:tcPr>
            <w:tcW w:w="2694" w:type="dxa"/>
          </w:tcPr>
          <w:p w14:paraId="6603AD84" w14:textId="77777777" w:rsidR="00872AE0" w:rsidRPr="00872AE0" w:rsidRDefault="00872AE0" w:rsidP="00173CA6">
            <w:pPr>
              <w:jc w:val="both"/>
              <w:rPr>
                <w:sz w:val="22"/>
                <w:szCs w:val="22"/>
              </w:rPr>
            </w:pPr>
            <w:r w:rsidRPr="00872AE0">
              <w:rPr>
                <w:sz w:val="22"/>
                <w:szCs w:val="22"/>
              </w:rPr>
              <w:t xml:space="preserve">Tiekėjas, tiekėjų grupės nariai bendrai (gali ir vienas tiekėjų grupės narys) ir (arba) ūkio subjektas, kurio pajėgumais remiasi tiekėjas, jeigu </w:t>
            </w:r>
            <w:r w:rsidRPr="00872AE0">
              <w:rPr>
                <w:color w:val="000000"/>
                <w:sz w:val="22"/>
                <w:szCs w:val="22"/>
              </w:rPr>
              <w:t>tas subjektas pats vykdys tą pirkimo sutarties dalį, kuriai reikia jo turimų pajėgumų</w:t>
            </w:r>
            <w:r w:rsidRPr="00872AE0">
              <w:rPr>
                <w:sz w:val="22"/>
                <w:szCs w:val="22"/>
              </w:rPr>
              <w:t>.</w:t>
            </w:r>
          </w:p>
        </w:tc>
      </w:tr>
    </w:tbl>
    <w:p w14:paraId="5F456085" w14:textId="77777777" w:rsidR="00872AE0" w:rsidRPr="00872AE0" w:rsidRDefault="00872AE0" w:rsidP="00BB04D6">
      <w:pPr>
        <w:spacing w:after="40" w:line="240" w:lineRule="auto"/>
        <w:jc w:val="right"/>
        <w:rPr>
          <w:rFonts w:ascii="Times New Roman" w:eastAsia="Times New Roman" w:hAnsi="Times New Roman" w:cs="Times New Roman"/>
          <w:b/>
          <w:u w:val="single"/>
        </w:rPr>
      </w:pPr>
    </w:p>
    <w:p w14:paraId="7CFA8A8C" w14:textId="77777777" w:rsidR="00872AE0" w:rsidRPr="00872AE0" w:rsidRDefault="00872AE0" w:rsidP="00BB04D6">
      <w:pPr>
        <w:spacing w:after="40" w:line="240" w:lineRule="auto"/>
        <w:jc w:val="right"/>
        <w:rPr>
          <w:rFonts w:ascii="Times New Roman" w:eastAsia="Times New Roman" w:hAnsi="Times New Roman" w:cs="Times New Roman"/>
          <w:b/>
          <w:i/>
          <w:iCs/>
          <w:u w:val="single"/>
        </w:rPr>
      </w:pPr>
    </w:p>
    <w:p w14:paraId="75B8A834" w14:textId="77777777" w:rsidR="00173CA6" w:rsidRPr="00872AE0" w:rsidRDefault="00173CA6" w:rsidP="00173CA6">
      <w:pPr>
        <w:spacing w:after="0" w:line="240" w:lineRule="auto"/>
        <w:ind w:right="-178"/>
        <w:rPr>
          <w:rFonts w:ascii="Times New Roman" w:hAnsi="Times New Roman" w:cs="Times New Roman"/>
        </w:rPr>
      </w:pPr>
    </w:p>
    <w:p w14:paraId="4819CDD9" w14:textId="77777777" w:rsidR="00173CA6" w:rsidRPr="00872AE0" w:rsidRDefault="00173CA6" w:rsidP="00173CA6">
      <w:pPr>
        <w:spacing w:after="0" w:line="240" w:lineRule="auto"/>
        <w:ind w:right="-178"/>
        <w:jc w:val="center"/>
        <w:rPr>
          <w:rFonts w:ascii="Times New Roman" w:hAnsi="Times New Roman" w:cs="Times New Roman"/>
        </w:rPr>
      </w:pPr>
      <w:r w:rsidRPr="00872AE0">
        <w:rPr>
          <w:rFonts w:ascii="Times New Roman" w:hAnsi="Times New Roman" w:cs="Times New Roman"/>
        </w:rPr>
        <w:t>_________________</w:t>
      </w:r>
    </w:p>
    <w:p w14:paraId="30D363E9" w14:textId="743F8D8E" w:rsidR="00555E24" w:rsidRPr="00872AE0" w:rsidRDefault="00555E24" w:rsidP="00173CA6">
      <w:pPr>
        <w:rPr>
          <w:rFonts w:ascii="Times New Roman" w:hAnsi="Times New Roman" w:cs="Times New Roman"/>
        </w:rPr>
      </w:pPr>
    </w:p>
    <w:sectPr w:rsidR="00555E24" w:rsidRPr="00872AE0" w:rsidSect="008F4EB0">
      <w:footerReference w:type="default" r:id="rId11"/>
      <w:headerReference w:type="first" r:id="rId12"/>
      <w:pgSz w:w="16839" w:h="11907" w:orient="landscape" w:code="9"/>
      <w:pgMar w:top="1304" w:right="680" w:bottom="1134" w:left="1418"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FB373" w14:textId="77777777" w:rsidR="00DD0FFA" w:rsidRDefault="00DD0FFA" w:rsidP="00297DE2">
      <w:pPr>
        <w:spacing w:after="0" w:line="240" w:lineRule="auto"/>
      </w:pPr>
      <w:r>
        <w:separator/>
      </w:r>
    </w:p>
  </w:endnote>
  <w:endnote w:type="continuationSeparator" w:id="0">
    <w:p w14:paraId="6ECCE933" w14:textId="77777777" w:rsidR="00DD0FFA" w:rsidRDefault="00DD0FFA" w:rsidP="00297DE2">
      <w:pPr>
        <w:spacing w:after="0" w:line="240" w:lineRule="auto"/>
      </w:pPr>
      <w:r>
        <w:continuationSeparator/>
      </w:r>
    </w:p>
  </w:endnote>
  <w:endnote w:type="continuationNotice" w:id="1">
    <w:p w14:paraId="20023B72" w14:textId="77777777" w:rsidR="00DD0FFA" w:rsidRDefault="00DD0F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Times New Roman" w:hAnsi="Times New Roman" w:cs="Times New Roman"/>
        <w:sz w:val="20"/>
        <w:szCs w:val="20"/>
      </w:rPr>
    </w:sdtEndPr>
    <w:sdtContent>
      <w:p w14:paraId="26DE1EBC" w14:textId="77777777" w:rsidR="0043586D" w:rsidRPr="00872AE0" w:rsidRDefault="0043586D">
        <w:pPr>
          <w:pStyle w:val="Footer"/>
          <w:jc w:val="center"/>
          <w:rPr>
            <w:rFonts w:ascii="Times New Roman" w:hAnsi="Times New Roman" w:cs="Times New Roman"/>
            <w:sz w:val="20"/>
            <w:szCs w:val="20"/>
          </w:rPr>
        </w:pPr>
        <w:r w:rsidRPr="00872AE0">
          <w:rPr>
            <w:rFonts w:ascii="Times New Roman" w:hAnsi="Times New Roman" w:cs="Times New Roman"/>
            <w:sz w:val="20"/>
            <w:szCs w:val="20"/>
          </w:rPr>
          <w:fldChar w:fldCharType="begin"/>
        </w:r>
        <w:r w:rsidRPr="00872AE0">
          <w:rPr>
            <w:rFonts w:ascii="Times New Roman" w:hAnsi="Times New Roman" w:cs="Times New Roman"/>
            <w:sz w:val="20"/>
            <w:szCs w:val="20"/>
          </w:rPr>
          <w:instrText>PAGE   \* MERGEFORMAT</w:instrText>
        </w:r>
        <w:r w:rsidRPr="00872AE0">
          <w:rPr>
            <w:rFonts w:ascii="Times New Roman" w:hAnsi="Times New Roman" w:cs="Times New Roman"/>
            <w:sz w:val="20"/>
            <w:szCs w:val="20"/>
          </w:rPr>
          <w:fldChar w:fldCharType="separate"/>
        </w:r>
        <w:r w:rsidRPr="00872AE0">
          <w:rPr>
            <w:rFonts w:ascii="Times New Roman" w:hAnsi="Times New Roman" w:cs="Times New Roman"/>
            <w:noProof/>
            <w:sz w:val="20"/>
            <w:szCs w:val="20"/>
          </w:rPr>
          <w:t>2</w:t>
        </w:r>
        <w:r w:rsidRPr="00872AE0">
          <w:rPr>
            <w:rFonts w:ascii="Times New Roman" w:hAnsi="Times New Roman" w:cs="Times New Roman"/>
            <w:sz w:val="20"/>
            <w:szCs w:val="20"/>
          </w:rPr>
          <w:fldChar w:fldCharType="end"/>
        </w:r>
      </w:p>
    </w:sdtContent>
  </w:sdt>
  <w:p w14:paraId="2A9B56DF" w14:textId="2052A54A" w:rsidR="00457C98" w:rsidRPr="00F02455" w:rsidRDefault="00457C98" w:rsidP="00457C98">
    <w:pPr>
      <w:pStyle w:val="Footer"/>
      <w:jc w:val="right"/>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4B5FA" w14:textId="77777777" w:rsidR="00DD0FFA" w:rsidRDefault="00DD0FFA" w:rsidP="00297DE2">
      <w:pPr>
        <w:spacing w:after="0" w:line="240" w:lineRule="auto"/>
      </w:pPr>
      <w:r>
        <w:separator/>
      </w:r>
    </w:p>
  </w:footnote>
  <w:footnote w:type="continuationSeparator" w:id="0">
    <w:p w14:paraId="4ACA775E" w14:textId="77777777" w:rsidR="00DD0FFA" w:rsidRDefault="00DD0FFA" w:rsidP="00297DE2">
      <w:pPr>
        <w:spacing w:after="0" w:line="240" w:lineRule="auto"/>
      </w:pPr>
      <w:r>
        <w:continuationSeparator/>
      </w:r>
    </w:p>
  </w:footnote>
  <w:footnote w:type="continuationNotice" w:id="1">
    <w:p w14:paraId="7189C396" w14:textId="77777777" w:rsidR="00DD0FFA" w:rsidRDefault="00DD0F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A16"/>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1BA"/>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26E5C"/>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5568"/>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3E65"/>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9ED"/>
    <w:rsid w:val="00550C01"/>
    <w:rsid w:val="005511D3"/>
    <w:rsid w:val="00551861"/>
    <w:rsid w:val="0055208A"/>
    <w:rsid w:val="00553777"/>
    <w:rsid w:val="00554F26"/>
    <w:rsid w:val="005553B6"/>
    <w:rsid w:val="00555E24"/>
    <w:rsid w:val="00557B6D"/>
    <w:rsid w:val="00557C5B"/>
    <w:rsid w:val="005641F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2F25"/>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3CB1"/>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01EC"/>
    <w:rsid w:val="0072285B"/>
    <w:rsid w:val="00723419"/>
    <w:rsid w:val="00723549"/>
    <w:rsid w:val="007246C4"/>
    <w:rsid w:val="00724E6F"/>
    <w:rsid w:val="00724E9C"/>
    <w:rsid w:val="00726A9E"/>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AD2"/>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2AE0"/>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4EB0"/>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4C35"/>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116"/>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57376"/>
    <w:rsid w:val="00B611EF"/>
    <w:rsid w:val="00B62149"/>
    <w:rsid w:val="00B62737"/>
    <w:rsid w:val="00B62EFA"/>
    <w:rsid w:val="00B6354D"/>
    <w:rsid w:val="00B644D4"/>
    <w:rsid w:val="00B667E8"/>
    <w:rsid w:val="00B67B4D"/>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B6BB8"/>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091"/>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0FFA"/>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3D"/>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69DB"/>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188</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2023-10-09T12:44:00Z</dcterms:created>
  <dcterms:modified xsi:type="dcterms:W3CDTF">2025-08-04T13:23:00Z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